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5A572">
      <w:pPr>
        <w:widowControl/>
        <w:spacing w:line="320" w:lineRule="exact"/>
        <w:jc w:val="both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：河源市人民医院激光工作站手持器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项目报价信息表</w:t>
      </w:r>
    </w:p>
    <w:p w14:paraId="69994B4D">
      <w:pPr>
        <w:widowControl/>
        <w:spacing w:line="320" w:lineRule="exac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</w:p>
    <w:tbl>
      <w:tblPr>
        <w:tblStyle w:val="2"/>
        <w:tblW w:w="9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306"/>
        <w:gridCol w:w="2143"/>
        <w:gridCol w:w="2485"/>
      </w:tblGrid>
      <w:tr w14:paraId="332D1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04E66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所报项目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22FA040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2C817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采购咨询编号</w:t>
            </w:r>
          </w:p>
        </w:tc>
        <w:tc>
          <w:tcPr>
            <w:tcW w:w="248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F40AE3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6653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46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FA0E0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设备配件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B432DCF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2A24F8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8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BCAE4E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7B29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1ABE8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品   牌         </w:t>
            </w:r>
          </w:p>
          <w:p w14:paraId="359C72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（进口则写明中英文两种）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BAAFEF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52A30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324727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E8ED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56C39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厂家名称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5EB2474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F0C596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厂家联系人及电话 </w:t>
            </w:r>
          </w:p>
        </w:tc>
        <w:tc>
          <w:tcPr>
            <w:tcW w:w="248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E7F014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580D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2F22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EAF929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E68A1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联系人及电话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、邮箱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5A643CC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A76D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D52401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单价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3C0023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A05D50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2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BB96BA2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DB77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4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4CEB62A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 质保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限（配件）</w:t>
            </w:r>
          </w:p>
        </w:tc>
        <w:tc>
          <w:tcPr>
            <w:tcW w:w="693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6F1BC71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924F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F5CF4">
            <w:pPr>
              <w:widowControl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产品优点：</w:t>
            </w:r>
          </w:p>
          <w:p w14:paraId="6F7933B3">
            <w:pPr>
              <w:widowControl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941D65D">
            <w:pPr>
              <w:widowControl/>
              <w:spacing w:line="32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75BF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93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0B48B0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      签名确认：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  供应商名称：（公章）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      年     月     日</w:t>
            </w:r>
          </w:p>
        </w:tc>
      </w:tr>
      <w:tr w14:paraId="0EC67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D89E1D3"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E731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398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D230C8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2C245F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ODQxNTY3MmZkMDI5MDIyNzRlOGVlODljZDY5NjQifQ=="/>
  </w:docVars>
  <w:rsids>
    <w:rsidRoot w:val="369F7901"/>
    <w:rsid w:val="00C95F1C"/>
    <w:rsid w:val="147442C7"/>
    <w:rsid w:val="17593D04"/>
    <w:rsid w:val="25D658A0"/>
    <w:rsid w:val="369F7901"/>
    <w:rsid w:val="42D75B60"/>
    <w:rsid w:val="552173F0"/>
    <w:rsid w:val="5A3206B3"/>
    <w:rsid w:val="5C29540E"/>
    <w:rsid w:val="62F7551C"/>
    <w:rsid w:val="673C0A33"/>
    <w:rsid w:val="7E5E58B5"/>
    <w:rsid w:val="7F6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4</TotalTime>
  <ScaleCrop>false</ScaleCrop>
  <LinksUpToDate>false</LinksUpToDate>
  <CharactersWithSpaces>338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2022-02-11T07:38:00Z</dcterms:created>
  <dc:creator>孙天豪</dc:creator>
  <cp:lastModifiedBy>非.常·愚</cp:lastModifiedBy>
  <dcterms:modified xsi:type="dcterms:W3CDTF">2025-08-27T07:28:33Z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BBE90C3C93A642B984E3FE088EA0F7B7</vt:lpwstr>
  </property>
  <property fmtid="{D5CDD505-2E9C-101B-9397-08002B2CF9AE}" pid="4" name="KSOTemplateDocerSaveRecord">
    <vt:lpwstr>eyJoZGlkIjoiM2E0ODkwNjUzOWQwY2I4Njc5OTk1YTFkNzg0Mjg3MmYiLCJ1c2VySWQiOiI1MjA4MDkxMjAifQ==</vt:lpwstr>
  </property>
</Properties>
</file>