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bidi="ar-SA"/>
        </w:rPr>
        <w:t>附件1</w:t>
      </w:r>
    </w:p>
    <w:p>
      <w:pPr>
        <w:pStyle w:val="2"/>
        <w:spacing w:before="6" w:line="360" w:lineRule="auto"/>
        <w:ind w:firstLine="843" w:firstLineChars="30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bidi="ar-SA"/>
        </w:rPr>
        <w:t>医药（械）代表登记备案信息表</w:t>
      </w:r>
    </w:p>
    <w:bookmarkEnd w:id="0"/>
    <w:p>
      <w:pPr>
        <w:pStyle w:val="2"/>
        <w:spacing w:before="66" w:line="360" w:lineRule="auto"/>
        <w:ind w:right="135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6"/>
          <w:kern w:val="2"/>
          <w:sz w:val="24"/>
          <w:szCs w:val="24"/>
          <w:lang w:val="en-US" w:bidi="ar-SA"/>
        </w:rPr>
        <w:t xml:space="preserve">   备案号：No.</w:t>
      </w:r>
    </w:p>
    <w:tbl>
      <w:tblPr>
        <w:tblStyle w:val="4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113"/>
        <w:gridCol w:w="1573"/>
        <w:gridCol w:w="595"/>
        <w:gridCol w:w="290"/>
        <w:gridCol w:w="1007"/>
        <w:gridCol w:w="1253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669" w:type="dxa"/>
          </w:tcPr>
          <w:p>
            <w:pPr>
              <w:pStyle w:val="6"/>
              <w:tabs>
                <w:tab w:val="left" w:pos="642"/>
              </w:tabs>
              <w:autoSpaceDE/>
              <w:autoSpaceDN/>
              <w:spacing w:before="115" w:line="360" w:lineRule="auto"/>
              <w:ind w:left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2686" w:type="dxa"/>
            <w:gridSpan w:val="2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>
            <w:pPr>
              <w:pStyle w:val="6"/>
              <w:autoSpaceDE/>
              <w:autoSpaceDN/>
              <w:spacing w:before="115" w:line="360" w:lineRule="auto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07" w:type="dxa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restart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autoSpaceDE/>
              <w:autoSpaceDN/>
              <w:spacing w:before="287" w:line="360" w:lineRule="auto"/>
              <w:ind w:left="9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张贴相片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69" w:type="dxa"/>
          </w:tcPr>
          <w:p>
            <w:pPr>
              <w:pStyle w:val="6"/>
              <w:autoSpaceDE/>
              <w:autoSpaceDN/>
              <w:spacing w:before="111" w:line="360" w:lineRule="auto"/>
              <w:ind w:left="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4578" w:type="dxa"/>
            <w:gridSpan w:val="5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continue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669" w:type="dxa"/>
          </w:tcPr>
          <w:p>
            <w:pPr>
              <w:pStyle w:val="6"/>
              <w:tabs>
                <w:tab w:val="left" w:pos="642"/>
              </w:tabs>
              <w:autoSpaceDE/>
              <w:autoSpaceDN/>
              <w:spacing w:before="115" w:line="360" w:lineRule="auto"/>
              <w:ind w:left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4578" w:type="dxa"/>
            <w:gridSpan w:val="5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continue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669" w:type="dxa"/>
          </w:tcPr>
          <w:p>
            <w:pPr>
              <w:pStyle w:val="6"/>
              <w:tabs>
                <w:tab w:val="left" w:pos="642"/>
              </w:tabs>
              <w:autoSpaceDE/>
              <w:autoSpaceDN/>
              <w:spacing w:before="111" w:line="360" w:lineRule="auto"/>
              <w:ind w:left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业</w:t>
            </w:r>
          </w:p>
        </w:tc>
        <w:tc>
          <w:tcPr>
            <w:tcW w:w="4578" w:type="dxa"/>
            <w:gridSpan w:val="5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continue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69" w:type="dxa"/>
          </w:tcPr>
          <w:p>
            <w:pPr>
              <w:pStyle w:val="6"/>
              <w:autoSpaceDE/>
              <w:autoSpaceDN/>
              <w:spacing w:before="115" w:line="360" w:lineRule="auto"/>
              <w:ind w:left="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4578" w:type="dxa"/>
            <w:gridSpan w:val="5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continue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143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从事医药领域工作年限</w:t>
            </w:r>
          </w:p>
        </w:tc>
        <w:tc>
          <w:tcPr>
            <w:tcW w:w="3465" w:type="dxa"/>
            <w:gridSpan w:val="4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continue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所代表的药（械）上市许可持有人名称</w:t>
            </w:r>
          </w:p>
        </w:tc>
        <w:tc>
          <w:tcPr>
            <w:tcW w:w="6640" w:type="dxa"/>
            <w:gridSpan w:val="6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98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6640" w:type="dxa"/>
            <w:gridSpan w:val="6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103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6640" w:type="dxa"/>
            <w:gridSpan w:val="6"/>
          </w:tcPr>
          <w:p>
            <w:pPr>
              <w:pStyle w:val="6"/>
              <w:autoSpaceDE/>
              <w:autoSpaceDN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合同（授权）起始日期</w:t>
            </w:r>
          </w:p>
        </w:tc>
        <w:tc>
          <w:tcPr>
            <w:tcW w:w="2168" w:type="dxa"/>
            <w:gridSpan w:val="2"/>
            <w:tcBorders>
              <w:right w:val="single" w:color="auto" w:sz="4" w:space="0"/>
            </w:tcBorders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合同（授权）终止日期</w:t>
            </w:r>
          </w:p>
        </w:tc>
        <w:tc>
          <w:tcPr>
            <w:tcW w:w="1922" w:type="dxa"/>
            <w:tcBorders>
              <w:left w:val="single" w:color="auto" w:sz="4" w:space="0"/>
            </w:tcBorders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授权推广的药品（器械）类别或品种</w:t>
            </w:r>
          </w:p>
        </w:tc>
        <w:tc>
          <w:tcPr>
            <w:tcW w:w="6640" w:type="dxa"/>
            <w:gridSpan w:val="6"/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药（械）上市许可持有人</w:t>
            </w:r>
          </w:p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对信息真实性的声明</w:t>
            </w:r>
          </w:p>
        </w:tc>
        <w:tc>
          <w:tcPr>
            <w:tcW w:w="6640" w:type="dxa"/>
            <w:gridSpan w:val="6"/>
          </w:tcPr>
          <w:p>
            <w:pPr>
              <w:pStyle w:val="6"/>
              <w:autoSpaceDE/>
              <w:autoSpaceDN/>
              <w:spacing w:before="3" w:line="360" w:lineRule="auto"/>
              <w:ind w:right="2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本单位保证上述内容不存在任何虚假情况，并对上述内容的真实性、准确性承担全部责任。（示例）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782" w:type="dxa"/>
            <w:gridSpan w:val="2"/>
          </w:tcPr>
          <w:p>
            <w:pPr>
              <w:pStyle w:val="6"/>
              <w:autoSpaceDE/>
              <w:autoSpaceDN/>
              <w:spacing w:before="111" w:line="360" w:lineRule="auto"/>
              <w:ind w:left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登记备案平台提示</w:t>
            </w:r>
          </w:p>
        </w:tc>
        <w:tc>
          <w:tcPr>
            <w:tcW w:w="6640" w:type="dxa"/>
            <w:gridSpan w:val="6"/>
          </w:tcPr>
          <w:p>
            <w:pPr>
              <w:pStyle w:val="6"/>
              <w:autoSpaceDE/>
              <w:autoSpaceDN/>
              <w:spacing w:before="115" w:line="360" w:lineRule="auto"/>
              <w:ind w:left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（医药代表信用记录等）</w:t>
            </w:r>
          </w:p>
        </w:tc>
      </w:tr>
    </w:tbl>
    <w:p>
      <w:pPr>
        <w:pStyle w:val="2"/>
        <w:tabs>
          <w:tab w:val="left" w:pos="7126"/>
          <w:tab w:val="left" w:pos="7926"/>
          <w:tab w:val="left" w:pos="8670"/>
        </w:tabs>
        <w:spacing w:before="116"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填报内容真实性承诺签名</w:t>
      </w:r>
      <w:r>
        <w:rPr>
          <w:rFonts w:hint="eastAsia" w:ascii="宋体" w:hAnsi="宋体" w:eastAsia="宋体" w:cs="宋体"/>
          <w:sz w:val="24"/>
          <w:szCs w:val="24"/>
        </w:rPr>
        <w:t>：填表日期：年月日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S/jN9QAAAAHAQAADwAAAAAAAAABACAAAAAiAAAAZHJzL2Rvd25yZXYu&#10;eG1sUEsBAhQAFAAAAAgAh07iQF4aj18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D55B7"/>
    <w:rsid w:val="244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224</Characters>
  <Lines>0</Lines>
  <Paragraphs>0</Paragraphs>
  <TotalTime>0</TotalTime>
  <ScaleCrop>false</ScaleCrop>
  <LinksUpToDate>false</LinksUpToDate>
  <CharactersWithSpaces>236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2025-08-12T08:42:00Z</dcterms:created>
  <dc:creator>Administrator</dc:creator>
  <cp:lastModifiedBy>Administrator</cp:lastModifiedBy>
  <dcterms:modified xsi:type="dcterms:W3CDTF">2025-08-12T08:42:39Z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E93DDE9B82FC44159266F60985EA8EA7</vt:lpwstr>
  </property>
</Properties>
</file>