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15" w:rsidRDefault="007A59DD"/>
    <w:p w:rsidR="00BE4364" w:rsidRPr="007A59DD" w:rsidRDefault="00BE4364" w:rsidP="007A59DD">
      <w:pPr>
        <w:pStyle w:val="p0"/>
        <w:jc w:val="center"/>
        <w:rPr>
          <w:rFonts w:ascii="宋体" w:eastAsia="宋体" w:hAnsi="宋体"/>
          <w:sz w:val="44"/>
          <w:szCs w:val="44"/>
        </w:rPr>
      </w:pPr>
      <w:bookmarkStart w:id="0" w:name="_GoBack"/>
      <w:r w:rsidRPr="007A59DD">
        <w:rPr>
          <w:rFonts w:ascii="宋体" w:eastAsia="宋体" w:hAnsi="宋体" w:hint="eastAsia"/>
          <w:sz w:val="44"/>
          <w:szCs w:val="44"/>
        </w:rPr>
        <w:t>诚信参与市场调研及诚信报价承诺书</w:t>
      </w:r>
    </w:p>
    <w:bookmarkEnd w:id="0"/>
    <w:p w:rsidR="00BE4364" w:rsidRDefault="00BE4364" w:rsidP="00BE4364">
      <w:pPr>
        <w:pStyle w:val="p0"/>
      </w:pP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>致：河源市人民医院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>本公司郑重承诺：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 xml:space="preserve">   一、遵守政府采购法律、法规和规章制度，维护采购市场秩序和公平竞争环境；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 xml:space="preserve">   二、依法、</w:t>
      </w:r>
      <w:proofErr w:type="gramStart"/>
      <w:r w:rsidRPr="007A59DD">
        <w:rPr>
          <w:rFonts w:ascii="宋体" w:eastAsia="宋体" w:hAnsi="宋体" w:hint="eastAsia"/>
          <w:sz w:val="28"/>
          <w:szCs w:val="28"/>
        </w:rPr>
        <w:t>诚信且认真</w:t>
      </w:r>
      <w:proofErr w:type="gramEnd"/>
      <w:r w:rsidRPr="007A59DD">
        <w:rPr>
          <w:rFonts w:ascii="宋体" w:eastAsia="宋体" w:hAnsi="宋体" w:hint="eastAsia"/>
          <w:sz w:val="28"/>
          <w:szCs w:val="28"/>
        </w:rPr>
        <w:t>对待医院本次市场调研活动及后续招投标活动，自觉维护医院的合法权益；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 xml:space="preserve">   三、</w:t>
      </w:r>
      <w:proofErr w:type="gramStart"/>
      <w:r w:rsidRPr="007A59DD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7A59DD">
        <w:rPr>
          <w:rFonts w:ascii="宋体" w:eastAsia="宋体" w:hAnsi="宋体" w:hint="eastAsia"/>
          <w:sz w:val="28"/>
          <w:szCs w:val="28"/>
        </w:rPr>
        <w:t>恶意竞价，调研报价真实有效且可依法提供相应货物/服务/工程，调研报价与投标价不会差异巨大；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 xml:space="preserve">   四、对于本次调研，我司不存在以下情形：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 xml:space="preserve">   ①单位负责人/法人为同一人或者存在直接控股、管理关系的不同供应商参与同一项目的调研；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 xml:space="preserve">   ②我司不是为该调研项目提供整体设计、规范编制或者项目管理、监理、检测等服务的供应商；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 xml:space="preserve">   ③涉及围猎标的或陪标或围标的法律规定禁止的情况等。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 xml:space="preserve">   五、主动接受医院及相关监督管理部门的监督检查。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>本公司若有违反</w:t>
      </w:r>
      <w:proofErr w:type="gramStart"/>
      <w:r w:rsidRPr="007A59DD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7A59DD">
        <w:rPr>
          <w:rFonts w:ascii="宋体" w:eastAsia="宋体" w:hAnsi="宋体" w:hint="eastAsia"/>
          <w:sz w:val="28"/>
          <w:szCs w:val="28"/>
        </w:rPr>
        <w:t xml:space="preserve">内容的行为，愿意承担相应的后果和法律责任。 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 xml:space="preserve">    公司法定代表人（或法定代表人授权代表）签字：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 xml:space="preserve">    公司名称（签章）：</w:t>
      </w:r>
    </w:p>
    <w:p w:rsidR="00BE4364" w:rsidRPr="007A59DD" w:rsidRDefault="00BE4364" w:rsidP="00BE4364">
      <w:pPr>
        <w:pStyle w:val="p0"/>
        <w:rPr>
          <w:rFonts w:ascii="宋体" w:eastAsia="宋体" w:hAnsi="宋体"/>
          <w:sz w:val="28"/>
          <w:szCs w:val="28"/>
        </w:rPr>
      </w:pPr>
      <w:r w:rsidRPr="007A59DD">
        <w:rPr>
          <w:rFonts w:ascii="宋体" w:eastAsia="宋体" w:hAnsi="宋体" w:hint="eastAsia"/>
          <w:sz w:val="28"/>
          <w:szCs w:val="28"/>
        </w:rPr>
        <w:t xml:space="preserve">    日期： 年 月 日</w:t>
      </w:r>
    </w:p>
    <w:p w:rsidR="00BE4364" w:rsidRPr="00BE4364" w:rsidRDefault="00BE4364"/>
    <w:sectPr w:rsidR="00BE4364" w:rsidRPr="00BE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AE"/>
    <w:rsid w:val="004D63AE"/>
    <w:rsid w:val="006059F6"/>
    <w:rsid w:val="007A59DD"/>
    <w:rsid w:val="00B7401B"/>
    <w:rsid w:val="00B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C2EB"/>
  <w15:chartTrackingRefBased/>
  <w15:docId w15:val="{37A412BB-DB0B-44A0-88D0-EE31F50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E4364"/>
    <w:pPr>
      <w:widowControl/>
    </w:pPr>
    <w:rPr>
      <w:rFonts w:ascii="等线" w:eastAsia="等线" w:hAnsi="等线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>HP Inc.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江颖彬</dc:creator>
  <cp:keywords/>
  <dc:description/>
  <cp:lastModifiedBy>江颖彬</cp:lastModifiedBy>
  <cp:revision>3</cp:revision>
  <dcterms:created xsi:type="dcterms:W3CDTF">2025-06-04T03:03:00Z</dcterms:created>
  <dcterms:modified xsi:type="dcterms:W3CDTF">2025-06-04T03:05:00Z</dcterms:modified>
</cp:coreProperties>
</file>