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59" w:rsidRPr="00E54752" w:rsidRDefault="00167B59" w:rsidP="00167B59">
      <w:pPr>
        <w:widowControl/>
        <w:shd w:val="clear" w:color="auto" w:fill="FFFFFF"/>
        <w:spacing w:line="432" w:lineRule="atLeast"/>
        <w:jc w:val="center"/>
        <w:outlineLvl w:val="0"/>
        <w:rPr>
          <w:rFonts w:asciiTheme="minorEastAsia" w:hAnsiTheme="minorEastAsia" w:cs="宋体"/>
          <w:b/>
          <w:kern w:val="36"/>
          <w:sz w:val="44"/>
          <w:szCs w:val="44"/>
        </w:rPr>
      </w:pPr>
      <w:r w:rsidRPr="00E54752">
        <w:rPr>
          <w:rFonts w:asciiTheme="minorEastAsia" w:hAnsiTheme="minorEastAsia" w:cs="宋体" w:hint="eastAsia"/>
          <w:b/>
          <w:kern w:val="36"/>
          <w:sz w:val="44"/>
          <w:szCs w:val="44"/>
        </w:rPr>
        <w:t>河源市人民医院合同制人员招聘启事</w:t>
      </w:r>
    </w:p>
    <w:p w:rsidR="00167B59" w:rsidRPr="002C0760" w:rsidRDefault="00167B59" w:rsidP="00167B59">
      <w:pPr>
        <w:pStyle w:val="a5"/>
        <w:shd w:val="clear" w:color="auto" w:fill="FFFFFF"/>
        <w:spacing w:before="60" w:beforeAutospacing="0" w:after="60" w:afterAutospacing="0" w:line="288" w:lineRule="atLeast"/>
        <w:rPr>
          <w:rFonts w:ascii="微软雅黑" w:eastAsia="微软雅黑" w:hAnsi="微软雅黑"/>
          <w:color w:val="000000"/>
          <w:sz w:val="18"/>
          <w:szCs w:val="18"/>
        </w:rPr>
      </w:pPr>
    </w:p>
    <w:p w:rsidR="00167B59" w:rsidRPr="004F5B4B" w:rsidRDefault="00167B59" w:rsidP="00167B59">
      <w:pPr>
        <w:pStyle w:val="a5"/>
        <w:shd w:val="clear" w:color="auto" w:fill="FFFFFF"/>
        <w:spacing w:before="60" w:beforeAutospacing="0" w:after="60" w:afterAutospacing="0" w:line="40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4F5B4B">
        <w:rPr>
          <w:rFonts w:ascii="仿宋_GB2312" w:eastAsia="仿宋_GB2312" w:hAnsi="微软雅黑" w:hint="eastAsia"/>
          <w:color w:val="000000"/>
          <w:sz w:val="32"/>
          <w:szCs w:val="32"/>
        </w:rPr>
        <w:t>河源市人民医院坐落于河源市区，始创于1906年，前身是瑞士巴差色教会创办的仁济医院，现为暨南大学附属河源医院，医院占地总面积13万平方米，2009年4月投入使用，总床位数1</w:t>
      </w:r>
      <w:r w:rsidR="00A52E14">
        <w:rPr>
          <w:rFonts w:ascii="仿宋_GB2312" w:eastAsia="仿宋_GB2312" w:hAnsi="微软雅黑" w:hint="eastAsia"/>
          <w:color w:val="000000"/>
          <w:sz w:val="32"/>
          <w:szCs w:val="32"/>
        </w:rPr>
        <w:t>486</w:t>
      </w:r>
      <w:r w:rsidRPr="004F5B4B">
        <w:rPr>
          <w:rFonts w:ascii="仿宋_GB2312" w:eastAsia="仿宋_GB2312" w:hAnsi="微软雅黑" w:hint="eastAsia"/>
          <w:color w:val="000000"/>
          <w:sz w:val="32"/>
          <w:szCs w:val="32"/>
        </w:rPr>
        <w:t>张。是暨南大学附属医院医学研究生培养基地，是广东医科大学、广东药科大学、赣南医学院等医学院校的教学医院。是河源地区唯一家集医疗、教学、科研、急救和预防保健功能于一体的综合性三级甲等医院，是河源市唯一的住院医师规范化培训基地。</w:t>
      </w:r>
    </w:p>
    <w:p w:rsidR="00167B59" w:rsidRPr="004F5B4B" w:rsidRDefault="00167B59" w:rsidP="00167B59">
      <w:pPr>
        <w:pStyle w:val="a5"/>
        <w:shd w:val="clear" w:color="auto" w:fill="FFFFFF"/>
        <w:spacing w:before="60" w:beforeAutospacing="0" w:after="60" w:afterAutospacing="0" w:line="400" w:lineRule="exact"/>
        <w:rPr>
          <w:rFonts w:ascii="仿宋_GB2312" w:eastAsia="仿宋_GB2312" w:hAnsi="微软雅黑"/>
          <w:color w:val="000000"/>
          <w:sz w:val="32"/>
          <w:szCs w:val="32"/>
        </w:rPr>
      </w:pPr>
      <w:r w:rsidRPr="004F5B4B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</w:t>
      </w:r>
      <w:r w:rsidR="0069656D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现内科大楼已建设完成并投入使用，为了满足</w:t>
      </w:r>
      <w:r w:rsidR="00684891">
        <w:rPr>
          <w:rFonts w:ascii="仿宋_GB2312" w:eastAsia="仿宋_GB2312" w:hAnsi="微软雅黑" w:hint="eastAsia"/>
          <w:color w:val="000000"/>
          <w:sz w:val="32"/>
          <w:szCs w:val="32"/>
        </w:rPr>
        <w:t>医院</w:t>
      </w:r>
      <w:r w:rsidR="0069656D">
        <w:rPr>
          <w:rFonts w:ascii="仿宋_GB2312" w:eastAsia="仿宋_GB2312" w:hAnsi="微软雅黑" w:hint="eastAsia"/>
          <w:color w:val="000000"/>
          <w:sz w:val="32"/>
          <w:szCs w:val="32"/>
        </w:rPr>
        <w:t>用人需要，</w:t>
      </w:r>
      <w:r w:rsidR="0069656D" w:rsidRPr="00CE0DB7">
        <w:rPr>
          <w:rFonts w:ascii="仿宋_GB2312" w:eastAsia="仿宋_GB2312" w:hAnsi="微软雅黑" w:hint="eastAsia"/>
          <w:color w:val="000000"/>
          <w:sz w:val="32"/>
          <w:szCs w:val="32"/>
        </w:rPr>
        <w:t>现</w:t>
      </w:r>
      <w:r w:rsidRPr="00CE0DB7">
        <w:rPr>
          <w:rFonts w:ascii="仿宋_GB2312" w:eastAsia="仿宋_GB2312" w:hAnsi="微软雅黑" w:hint="eastAsia"/>
          <w:color w:val="000000"/>
          <w:sz w:val="32"/>
          <w:szCs w:val="32"/>
        </w:rPr>
        <w:t>招聘</w:t>
      </w:r>
      <w:r w:rsidR="00684891">
        <w:rPr>
          <w:rFonts w:ascii="仿宋_GB2312" w:eastAsia="仿宋_GB2312" w:hAnsi="微软雅黑" w:hint="eastAsia"/>
          <w:bCs/>
          <w:color w:val="000000"/>
          <w:sz w:val="32"/>
          <w:szCs w:val="32"/>
        </w:rPr>
        <w:t>部分</w:t>
      </w:r>
      <w:r w:rsidR="000F5C91">
        <w:rPr>
          <w:rFonts w:ascii="仿宋_GB2312" w:eastAsia="仿宋_GB2312" w:hAnsi="微软雅黑" w:hint="eastAsia"/>
          <w:color w:val="000000"/>
          <w:sz w:val="32"/>
          <w:szCs w:val="32"/>
        </w:rPr>
        <w:t>职能科室及</w:t>
      </w:r>
      <w:r w:rsidR="000F5C91">
        <w:rPr>
          <w:rFonts w:ascii="仿宋_GB2312" w:eastAsia="仿宋_GB2312" w:hAnsi="微软雅黑" w:hint="eastAsia"/>
          <w:bCs/>
          <w:color w:val="000000"/>
          <w:sz w:val="32"/>
          <w:szCs w:val="32"/>
        </w:rPr>
        <w:t>医技科室</w:t>
      </w:r>
      <w:r w:rsidR="00CE0DB7" w:rsidRPr="00CE0DB7">
        <w:rPr>
          <w:rFonts w:ascii="仿宋_GB2312" w:eastAsia="仿宋_GB2312" w:hAnsi="微软雅黑" w:hint="eastAsia"/>
          <w:bCs/>
          <w:color w:val="000000"/>
          <w:sz w:val="32"/>
          <w:szCs w:val="32"/>
        </w:rPr>
        <w:t>工作人员</w:t>
      </w:r>
      <w:r w:rsidRPr="004F5B4B">
        <w:rPr>
          <w:rFonts w:ascii="仿宋_GB2312" w:eastAsia="仿宋_GB2312" w:hAnsi="微软雅黑" w:hint="eastAsia"/>
          <w:color w:val="000000"/>
          <w:sz w:val="32"/>
          <w:szCs w:val="32"/>
        </w:rPr>
        <w:t>，</w:t>
      </w:r>
      <w:r w:rsidR="0069656D">
        <w:rPr>
          <w:rFonts w:ascii="仿宋_GB2312" w:eastAsia="仿宋_GB2312" w:hAnsi="微软雅黑" w:hint="eastAsia"/>
          <w:color w:val="000000"/>
          <w:sz w:val="32"/>
          <w:szCs w:val="32"/>
        </w:rPr>
        <w:t>我院将根据考试成绩择优录取，</w:t>
      </w:r>
      <w:r w:rsidRPr="004F5B4B">
        <w:rPr>
          <w:rFonts w:ascii="仿宋_GB2312" w:eastAsia="仿宋_GB2312" w:hAnsi="微软雅黑" w:hint="eastAsia"/>
          <w:color w:val="000000"/>
          <w:sz w:val="32"/>
          <w:szCs w:val="32"/>
        </w:rPr>
        <w:t>性质为合同制。</w:t>
      </w:r>
    </w:p>
    <w:p w:rsidR="00167B59" w:rsidRPr="004F5B4B" w:rsidRDefault="00167B59" w:rsidP="00167B59">
      <w:pPr>
        <w:pStyle w:val="a5"/>
        <w:shd w:val="clear" w:color="auto" w:fill="FFFFFF"/>
        <w:spacing w:before="60" w:beforeAutospacing="0" w:after="60" w:afterAutospacing="0" w:line="400" w:lineRule="exact"/>
        <w:rPr>
          <w:rFonts w:ascii="仿宋_GB2312" w:eastAsia="仿宋_GB2312" w:hAnsi="微软雅黑"/>
          <w:color w:val="000000"/>
          <w:sz w:val="32"/>
          <w:szCs w:val="32"/>
        </w:rPr>
      </w:pPr>
      <w:r w:rsidRPr="004F5B4B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一、</w:t>
      </w:r>
      <w:r w:rsidRPr="004F5B4B">
        <w:rPr>
          <w:rFonts w:ascii="仿宋_GB2312" w:eastAsia="仿宋_GB2312" w:hAnsi="微软雅黑" w:hint="eastAsia"/>
          <w:color w:val="000000"/>
          <w:sz w:val="32"/>
          <w:szCs w:val="32"/>
        </w:rPr>
        <w:t>招聘基本条件如下：</w:t>
      </w:r>
    </w:p>
    <w:p w:rsidR="00167B59" w:rsidRPr="004F5B4B" w:rsidRDefault="00167B59" w:rsidP="00167B59">
      <w:pPr>
        <w:widowControl/>
        <w:shd w:val="clear" w:color="auto" w:fill="FFFFFF"/>
        <w:spacing w:line="400" w:lineRule="exact"/>
        <w:ind w:firstLine="560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4F5B4B">
        <w:rPr>
          <w:rFonts w:ascii="仿宋_GB2312" w:eastAsia="仿宋_GB2312" w:hAnsi="微软雅黑" w:hint="eastAsia"/>
          <w:color w:val="000000"/>
          <w:sz w:val="32"/>
          <w:szCs w:val="32"/>
        </w:rPr>
        <w:t>（一）</w:t>
      </w:r>
      <w:r w:rsidRPr="002C076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具备良好的思想素质和道德操守，遵纪守法，热爱本职，团结协作，相互尊重，责任感和服务意识强，乐于奉献</w:t>
      </w:r>
      <w:r w:rsidRPr="004F5B4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；</w:t>
      </w:r>
    </w:p>
    <w:p w:rsidR="00167B59" w:rsidRPr="004F5B4B" w:rsidRDefault="006753F1" w:rsidP="00167B59">
      <w:pPr>
        <w:widowControl/>
        <w:shd w:val="clear" w:color="auto" w:fill="FFFFFF"/>
        <w:spacing w:line="400" w:lineRule="exact"/>
        <w:ind w:firstLine="560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（二）热爱本职工作，爱岗敬业，</w:t>
      </w:r>
      <w:r w:rsidR="00E54752">
        <w:rPr>
          <w:rFonts w:ascii="仿宋_GB2312" w:eastAsia="仿宋_GB2312" w:hAnsi="微软雅黑" w:hint="eastAsia"/>
          <w:color w:val="000000"/>
          <w:sz w:val="32"/>
          <w:szCs w:val="32"/>
        </w:rPr>
        <w:t>身体健康，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能适应医院</w:t>
      </w:r>
      <w:r w:rsidR="00167B59" w:rsidRPr="004F5B4B">
        <w:rPr>
          <w:rFonts w:ascii="仿宋_GB2312" w:eastAsia="仿宋_GB2312" w:hAnsi="微软雅黑" w:hint="eastAsia"/>
          <w:color w:val="000000"/>
          <w:sz w:val="32"/>
          <w:szCs w:val="32"/>
        </w:rPr>
        <w:t>日常工作，服从医院的工作安排；</w:t>
      </w:r>
      <w:r w:rsidR="00E54752" w:rsidRPr="004F5B4B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 xml:space="preserve"> </w:t>
      </w:r>
    </w:p>
    <w:p w:rsidR="00167B59" w:rsidRDefault="00167B59" w:rsidP="00167B59">
      <w:pPr>
        <w:widowControl/>
        <w:shd w:val="clear" w:color="auto" w:fill="FFFFFF"/>
        <w:spacing w:line="400" w:lineRule="exact"/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Pr="004F5B4B">
        <w:rPr>
          <w:rFonts w:ascii="仿宋_GB2312" w:eastAsia="仿宋_GB2312" w:hint="eastAsia"/>
          <w:sz w:val="32"/>
          <w:szCs w:val="32"/>
        </w:rPr>
        <w:t>专业要求见附表。</w:t>
      </w:r>
    </w:p>
    <w:p w:rsidR="00167B59" w:rsidRPr="00262AC3" w:rsidRDefault="00167B59" w:rsidP="00262AC3">
      <w:pPr>
        <w:pStyle w:val="a5"/>
        <w:shd w:val="clear" w:color="auto" w:fill="FFFFFF"/>
        <w:spacing w:before="60" w:beforeAutospacing="0" w:after="60" w:afterAutospacing="0" w:line="440" w:lineRule="exact"/>
        <w:ind w:firstLineChars="100" w:firstLine="320"/>
        <w:rPr>
          <w:rFonts w:ascii="仿宋_GB2312" w:eastAsia="仿宋_GB2312" w:hAnsi="微软雅黑" w:cstheme="minorBidi"/>
          <w:color w:val="000000"/>
          <w:kern w:val="2"/>
          <w:sz w:val="32"/>
          <w:szCs w:val="32"/>
        </w:rPr>
      </w:pPr>
      <w:r w:rsidRPr="000D7DE6">
        <w:rPr>
          <w:rFonts w:ascii="仿宋_GB2312" w:eastAsia="仿宋_GB2312" w:hint="eastAsia"/>
          <w:sz w:val="32"/>
          <w:szCs w:val="32"/>
        </w:rPr>
        <w:t>三、</w:t>
      </w:r>
      <w:r w:rsidRPr="000D7DE6">
        <w:rPr>
          <w:rFonts w:ascii="仿宋_GB2312" w:eastAsia="仿宋_GB2312" w:hAnsi="微软雅黑" w:hint="eastAsia"/>
          <w:color w:val="000000"/>
          <w:sz w:val="32"/>
          <w:szCs w:val="32"/>
        </w:rPr>
        <w:t>报</w:t>
      </w:r>
      <w:r w:rsidRPr="00262AC3">
        <w:rPr>
          <w:rFonts w:ascii="仿宋_GB2312" w:eastAsia="仿宋_GB2312" w:hAnsi="微软雅黑" w:cstheme="minorBidi" w:hint="eastAsia"/>
          <w:color w:val="000000"/>
          <w:kern w:val="2"/>
          <w:sz w:val="32"/>
          <w:szCs w:val="32"/>
        </w:rPr>
        <w:t>名时间201</w:t>
      </w:r>
      <w:r w:rsidR="0069656D" w:rsidRPr="00262AC3">
        <w:rPr>
          <w:rFonts w:ascii="仿宋_GB2312" w:eastAsia="仿宋_GB2312" w:hAnsi="微软雅黑" w:cstheme="minorBidi" w:hint="eastAsia"/>
          <w:color w:val="000000"/>
          <w:kern w:val="2"/>
          <w:sz w:val="32"/>
          <w:szCs w:val="32"/>
        </w:rPr>
        <w:t>8</w:t>
      </w:r>
      <w:r w:rsidRPr="00262AC3">
        <w:rPr>
          <w:rFonts w:ascii="仿宋_GB2312" w:eastAsia="仿宋_GB2312" w:hAnsi="微软雅黑" w:cstheme="minorBidi" w:hint="eastAsia"/>
          <w:color w:val="000000"/>
          <w:kern w:val="2"/>
          <w:sz w:val="32"/>
          <w:szCs w:val="32"/>
        </w:rPr>
        <w:t>年</w:t>
      </w:r>
      <w:r w:rsidR="008C2A6B">
        <w:rPr>
          <w:rFonts w:ascii="仿宋_GB2312" w:eastAsia="仿宋_GB2312" w:hAnsi="微软雅黑" w:cstheme="minorBidi" w:hint="eastAsia"/>
          <w:color w:val="000000"/>
          <w:kern w:val="2"/>
          <w:sz w:val="32"/>
          <w:szCs w:val="32"/>
        </w:rPr>
        <w:t>3</w:t>
      </w:r>
      <w:r w:rsidRPr="00262AC3">
        <w:rPr>
          <w:rFonts w:ascii="仿宋_GB2312" w:eastAsia="仿宋_GB2312" w:hAnsi="微软雅黑" w:cstheme="minorBidi" w:hint="eastAsia"/>
          <w:color w:val="000000"/>
          <w:kern w:val="2"/>
          <w:sz w:val="32"/>
          <w:szCs w:val="32"/>
        </w:rPr>
        <w:t>月</w:t>
      </w:r>
      <w:r w:rsidR="008C2A6B">
        <w:rPr>
          <w:rFonts w:ascii="仿宋_GB2312" w:eastAsia="仿宋_GB2312" w:hAnsi="微软雅黑" w:cstheme="minorBidi" w:hint="eastAsia"/>
          <w:color w:val="000000"/>
          <w:kern w:val="2"/>
          <w:sz w:val="32"/>
          <w:szCs w:val="32"/>
        </w:rPr>
        <w:t>1</w:t>
      </w:r>
      <w:r w:rsidRPr="00262AC3">
        <w:rPr>
          <w:rFonts w:ascii="仿宋_GB2312" w:eastAsia="仿宋_GB2312" w:hAnsi="微软雅黑" w:cstheme="minorBidi" w:hint="eastAsia"/>
          <w:color w:val="000000"/>
          <w:kern w:val="2"/>
          <w:sz w:val="32"/>
          <w:szCs w:val="32"/>
        </w:rPr>
        <w:t>日至</w:t>
      </w:r>
      <w:r w:rsidR="0069656D" w:rsidRPr="00262AC3">
        <w:rPr>
          <w:rFonts w:ascii="仿宋_GB2312" w:eastAsia="仿宋_GB2312" w:hAnsi="微软雅黑" w:cstheme="minorBidi" w:hint="eastAsia"/>
          <w:color w:val="000000"/>
          <w:kern w:val="2"/>
          <w:sz w:val="32"/>
          <w:szCs w:val="32"/>
        </w:rPr>
        <w:t>3</w:t>
      </w:r>
      <w:r w:rsidRPr="00262AC3">
        <w:rPr>
          <w:rFonts w:ascii="仿宋_GB2312" w:eastAsia="仿宋_GB2312" w:hAnsi="微软雅黑" w:cstheme="minorBidi" w:hint="eastAsia"/>
          <w:color w:val="000000"/>
          <w:kern w:val="2"/>
          <w:sz w:val="32"/>
          <w:szCs w:val="32"/>
        </w:rPr>
        <w:t>月</w:t>
      </w:r>
      <w:r w:rsidR="008C2A6B">
        <w:rPr>
          <w:rFonts w:ascii="仿宋_GB2312" w:eastAsia="仿宋_GB2312" w:hAnsi="微软雅黑" w:cstheme="minorBidi" w:hint="eastAsia"/>
          <w:color w:val="000000"/>
          <w:kern w:val="2"/>
          <w:sz w:val="32"/>
          <w:szCs w:val="32"/>
        </w:rPr>
        <w:t>6</w:t>
      </w:r>
      <w:r w:rsidRPr="00262AC3">
        <w:rPr>
          <w:rFonts w:ascii="仿宋_GB2312" w:eastAsia="仿宋_GB2312" w:hAnsi="微软雅黑" w:cstheme="minorBidi" w:hint="eastAsia"/>
          <w:color w:val="000000"/>
          <w:kern w:val="2"/>
          <w:sz w:val="32"/>
          <w:szCs w:val="32"/>
        </w:rPr>
        <w:t>日止，符合条件者</w:t>
      </w:r>
      <w:r w:rsidR="00262AC3" w:rsidRPr="00262AC3">
        <w:rPr>
          <w:rFonts w:ascii="仿宋_GB2312" w:eastAsia="仿宋_GB2312" w:hAnsi="微软雅黑" w:cstheme="minorBidi" w:hint="eastAsia"/>
          <w:color w:val="000000"/>
          <w:kern w:val="2"/>
          <w:sz w:val="32"/>
          <w:szCs w:val="32"/>
        </w:rPr>
        <w:t>可携带相关证件原件及复印件（毕业证书、资格证）</w:t>
      </w:r>
      <w:r w:rsidRPr="00262AC3">
        <w:rPr>
          <w:rFonts w:ascii="仿宋_GB2312" w:eastAsia="仿宋_GB2312" w:hAnsi="微软雅黑" w:cstheme="minorBidi" w:hint="eastAsia"/>
          <w:color w:val="000000"/>
          <w:kern w:val="2"/>
          <w:sz w:val="32"/>
          <w:szCs w:val="32"/>
        </w:rPr>
        <w:t>到我院人事科报名，具体的考试时间及地点将通过短信或电话的形式通知。</w:t>
      </w:r>
    </w:p>
    <w:p w:rsidR="006A447D" w:rsidRDefault="006A447D" w:rsidP="006A447D">
      <w:pPr>
        <w:pStyle w:val="a5"/>
        <w:shd w:val="clear" w:color="auto" w:fill="FFFFFF"/>
        <w:tabs>
          <w:tab w:val="left" w:pos="6150"/>
        </w:tabs>
        <w:spacing w:before="60" w:beforeAutospacing="0" w:after="60" w:afterAutospacing="0" w:line="288" w:lineRule="atLeast"/>
        <w:ind w:firstLineChars="1750" w:firstLine="560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河源市人民医院</w:t>
      </w:r>
    </w:p>
    <w:p w:rsidR="00167B59" w:rsidRDefault="006A447D" w:rsidP="006A447D">
      <w:pPr>
        <w:pStyle w:val="a5"/>
        <w:shd w:val="clear" w:color="auto" w:fill="FFFFFF"/>
        <w:tabs>
          <w:tab w:val="left" w:pos="6150"/>
        </w:tabs>
        <w:spacing w:before="60" w:beforeAutospacing="0" w:after="60" w:afterAutospacing="0" w:line="288" w:lineRule="atLeast"/>
        <w:ind w:firstLineChars="1950" w:firstLine="62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人事科</w:t>
      </w:r>
    </w:p>
    <w:p w:rsidR="006A447D" w:rsidRPr="000D7DE6" w:rsidRDefault="006A447D" w:rsidP="006A447D">
      <w:pPr>
        <w:pStyle w:val="a5"/>
        <w:shd w:val="clear" w:color="auto" w:fill="FFFFFF"/>
        <w:tabs>
          <w:tab w:val="left" w:pos="6150"/>
        </w:tabs>
        <w:spacing w:before="60" w:beforeAutospacing="0" w:after="60" w:afterAutospacing="0" w:line="288" w:lineRule="atLeast"/>
        <w:ind w:firstLineChars="1750" w:firstLine="560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/>
          <w:color w:val="000000"/>
          <w:sz w:val="32"/>
          <w:szCs w:val="32"/>
        </w:rPr>
        <w:t>2018年</w:t>
      </w:r>
      <w:r w:rsidR="008C2A6B">
        <w:rPr>
          <w:rFonts w:ascii="仿宋_GB2312" w:eastAsia="仿宋_GB2312" w:hAnsi="微软雅黑" w:hint="eastAsia"/>
          <w:color w:val="000000"/>
          <w:sz w:val="32"/>
          <w:szCs w:val="32"/>
        </w:rPr>
        <w:t>3</w:t>
      </w:r>
      <w:r>
        <w:rPr>
          <w:rFonts w:ascii="仿宋_GB2312" w:eastAsia="仿宋_GB2312" w:hAnsi="微软雅黑"/>
          <w:color w:val="000000"/>
          <w:sz w:val="32"/>
          <w:szCs w:val="32"/>
        </w:rPr>
        <w:t>月</w:t>
      </w:r>
      <w:r w:rsidR="008C2A6B">
        <w:rPr>
          <w:rFonts w:ascii="仿宋_GB2312" w:eastAsia="仿宋_GB2312" w:hAnsi="微软雅黑" w:hint="eastAsia"/>
          <w:color w:val="000000"/>
          <w:sz w:val="32"/>
          <w:szCs w:val="32"/>
        </w:rPr>
        <w:t>1</w:t>
      </w:r>
      <w:r>
        <w:rPr>
          <w:rFonts w:ascii="仿宋_GB2312" w:eastAsia="仿宋_GB2312" w:hAnsi="微软雅黑"/>
          <w:color w:val="000000"/>
          <w:sz w:val="32"/>
          <w:szCs w:val="32"/>
        </w:rPr>
        <w:t>日</w:t>
      </w:r>
    </w:p>
    <w:p w:rsidR="00167B59" w:rsidRPr="000D7DE6" w:rsidRDefault="00167B59" w:rsidP="006A447D">
      <w:pPr>
        <w:pStyle w:val="a5"/>
        <w:shd w:val="clear" w:color="auto" w:fill="FFFFFF"/>
        <w:spacing w:before="60" w:beforeAutospacing="0" w:after="60" w:afterAutospacing="0" w:line="400" w:lineRule="exact"/>
        <w:rPr>
          <w:rFonts w:ascii="仿宋_GB2312" w:eastAsia="仿宋_GB2312" w:hAnsi="微软雅黑"/>
          <w:color w:val="000000"/>
          <w:sz w:val="32"/>
          <w:szCs w:val="32"/>
        </w:rPr>
      </w:pPr>
      <w:r w:rsidRPr="000D7DE6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咨询电话：（0762）3185329</w:t>
      </w:r>
    </w:p>
    <w:p w:rsidR="00167B59" w:rsidRDefault="00167B59" w:rsidP="006A447D">
      <w:pPr>
        <w:pStyle w:val="a5"/>
        <w:shd w:val="clear" w:color="auto" w:fill="FFFFFF"/>
        <w:spacing w:before="60" w:beforeAutospacing="0" w:after="60" w:afterAutospacing="0" w:line="400" w:lineRule="exact"/>
        <w:ind w:firstLine="630"/>
        <w:rPr>
          <w:rFonts w:ascii="仿宋_GB2312" w:eastAsia="仿宋_GB2312" w:hAnsi="微软雅黑"/>
          <w:color w:val="000000"/>
          <w:sz w:val="32"/>
          <w:szCs w:val="32"/>
        </w:rPr>
      </w:pPr>
      <w:r w:rsidRPr="000D7DE6">
        <w:rPr>
          <w:rFonts w:ascii="仿宋_GB2312" w:eastAsia="仿宋_GB2312" w:hAnsi="微软雅黑" w:hint="eastAsia"/>
          <w:color w:val="000000"/>
          <w:sz w:val="32"/>
          <w:szCs w:val="32"/>
        </w:rPr>
        <w:t>邮箱：</w:t>
      </w:r>
      <w:hyperlink r:id="rId7" w:history="1">
        <w:r w:rsidR="00BC0AFD" w:rsidRPr="001D1E40">
          <w:rPr>
            <w:rStyle w:val="a7"/>
            <w:rFonts w:ascii="仿宋_GB2312" w:eastAsia="仿宋_GB2312" w:hAnsi="微软雅黑" w:hint="eastAsia"/>
            <w:sz w:val="32"/>
            <w:szCs w:val="32"/>
          </w:rPr>
          <w:t>hy3185329@163.com</w:t>
        </w:r>
      </w:hyperlink>
    </w:p>
    <w:p w:rsidR="00BC0AFD" w:rsidRPr="000D7DE6" w:rsidRDefault="00BC0AFD" w:rsidP="00BC0AFD">
      <w:pPr>
        <w:pStyle w:val="a5"/>
        <w:shd w:val="clear" w:color="auto" w:fill="FFFFFF"/>
        <w:spacing w:before="60" w:beforeAutospacing="0" w:after="60" w:afterAutospacing="0" w:line="288" w:lineRule="atLeast"/>
        <w:ind w:firstLine="630"/>
        <w:rPr>
          <w:rFonts w:ascii="仿宋_GB2312" w:eastAsia="仿宋_GB2312" w:hAnsi="微软雅黑"/>
          <w:color w:val="000000"/>
          <w:sz w:val="32"/>
          <w:szCs w:val="32"/>
        </w:rPr>
      </w:pPr>
    </w:p>
    <w:p w:rsidR="00167B59" w:rsidRPr="004F5B4B" w:rsidRDefault="00167B59" w:rsidP="00167B59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职位表：</w:t>
      </w:r>
    </w:p>
    <w:tbl>
      <w:tblPr>
        <w:tblW w:w="10612" w:type="dxa"/>
        <w:tblInd w:w="-865" w:type="dxa"/>
        <w:tblLook w:val="04A0"/>
      </w:tblPr>
      <w:tblGrid>
        <w:gridCol w:w="1660"/>
        <w:gridCol w:w="1000"/>
        <w:gridCol w:w="1600"/>
        <w:gridCol w:w="437"/>
        <w:gridCol w:w="2223"/>
        <w:gridCol w:w="3692"/>
      </w:tblGrid>
      <w:tr w:rsidR="00CE0DB7" w:rsidRPr="00CE0DB7" w:rsidTr="006340EF">
        <w:trPr>
          <w:trHeight w:val="70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B7" w:rsidRPr="00CE0DB7" w:rsidRDefault="00CE0DB7" w:rsidP="00CE0DB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0D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科室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B7" w:rsidRPr="00CE0DB7" w:rsidRDefault="00CE0DB7" w:rsidP="00CE0DB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0D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职位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B7" w:rsidRPr="00CE0DB7" w:rsidRDefault="00CE0DB7" w:rsidP="00CE0DB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0D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对象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B7" w:rsidRPr="00CE0DB7" w:rsidRDefault="00CE0DB7" w:rsidP="00CE0DB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0D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B7" w:rsidRPr="00CE0DB7" w:rsidRDefault="00CE0DB7" w:rsidP="00CE0DB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0D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B7" w:rsidRPr="00CE0DB7" w:rsidRDefault="00CE0DB7" w:rsidP="00CE0DB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0D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</w:tr>
      <w:tr w:rsidR="00D05928" w:rsidRPr="00CE0DB7" w:rsidTr="00A4164D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28" w:rsidRPr="00CE0DB7" w:rsidRDefault="00D05928" w:rsidP="00A416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0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网络中心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28" w:rsidRPr="00CE0DB7" w:rsidRDefault="00D05928" w:rsidP="00A416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0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28" w:rsidRPr="00CE0DB7" w:rsidRDefault="00D05928" w:rsidP="00A416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0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应往届毕业生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28" w:rsidRPr="00CE0DB7" w:rsidRDefault="00D05928" w:rsidP="00A416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0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28" w:rsidRPr="00CE0DB7" w:rsidRDefault="00D05928" w:rsidP="00A416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0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全日制大专及以上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28" w:rsidRPr="00CE0DB7" w:rsidRDefault="00D05928" w:rsidP="00A416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0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计算机专业，中级以上职称</w:t>
            </w:r>
          </w:p>
        </w:tc>
      </w:tr>
      <w:tr w:rsidR="00D05928" w:rsidRPr="00CE0DB7" w:rsidTr="00A4164D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28" w:rsidRPr="00CE0DB7" w:rsidRDefault="00D05928" w:rsidP="00A416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0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输血科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28" w:rsidRPr="00CE0DB7" w:rsidRDefault="00D05928" w:rsidP="00A416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28" w:rsidRPr="00CE0DB7" w:rsidRDefault="00D05928" w:rsidP="00A416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0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应往届毕业生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28" w:rsidRPr="00CE0DB7" w:rsidRDefault="00D05928" w:rsidP="00A416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0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28" w:rsidRPr="00CE0DB7" w:rsidRDefault="00D05928" w:rsidP="00A416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0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全日制本科及以上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28" w:rsidRPr="00CE0DB7" w:rsidRDefault="00D05928" w:rsidP="00A416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0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</w:t>
            </w:r>
          </w:p>
        </w:tc>
      </w:tr>
      <w:tr w:rsidR="00CE0DB7" w:rsidRPr="00CE0DB7" w:rsidTr="00DA3123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B7" w:rsidRPr="00CE0DB7" w:rsidRDefault="00CE0DB7" w:rsidP="00CE0D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0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财务科</w:t>
            </w:r>
            <w:r w:rsidR="00AF75DA" w:rsidRPr="00AF75DA">
              <w:rPr>
                <w:rFonts w:ascii="宋体" w:eastAsia="宋体" w:hAnsi="宋体" w:cs="宋体" w:hint="eastAsia"/>
                <w:color w:val="000000"/>
                <w:spacing w:val="-14"/>
                <w:kern w:val="0"/>
                <w:sz w:val="22"/>
              </w:rPr>
              <w:t>（收费员）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B7" w:rsidRPr="00CE0DB7" w:rsidRDefault="00CE0DB7" w:rsidP="00CE0D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0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B7" w:rsidRPr="00CE0DB7" w:rsidRDefault="00CE0DB7" w:rsidP="00CE0D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0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应往届毕业生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B7" w:rsidRPr="00CE0DB7" w:rsidRDefault="00CE0DB7" w:rsidP="00CE0D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0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B7" w:rsidRPr="00CE0DB7" w:rsidRDefault="00CE0DB7" w:rsidP="00CE0D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0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全日制本科及以上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B7" w:rsidRPr="00CE0DB7" w:rsidRDefault="009A7AFD" w:rsidP="00CE0D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财务管理/</w:t>
            </w:r>
            <w:r w:rsidR="00CE0DB7" w:rsidRPr="00CE0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</w:t>
            </w:r>
          </w:p>
        </w:tc>
      </w:tr>
    </w:tbl>
    <w:p w:rsidR="00167B59" w:rsidRPr="006340EF" w:rsidRDefault="00167B59" w:rsidP="00027C7C">
      <w:pPr>
        <w:ind w:firstLineChars="150" w:firstLine="315"/>
        <w:jc w:val="center"/>
      </w:pPr>
    </w:p>
    <w:sectPr w:rsidR="00167B59" w:rsidRPr="006340EF" w:rsidSect="00262AC3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5B3" w:rsidRDefault="00ED05B3" w:rsidP="002C0760">
      <w:r>
        <w:separator/>
      </w:r>
    </w:p>
  </w:endnote>
  <w:endnote w:type="continuationSeparator" w:id="1">
    <w:p w:rsidR="00ED05B3" w:rsidRDefault="00ED05B3" w:rsidP="002C0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5B3" w:rsidRDefault="00ED05B3" w:rsidP="002C0760">
      <w:r>
        <w:separator/>
      </w:r>
    </w:p>
  </w:footnote>
  <w:footnote w:type="continuationSeparator" w:id="1">
    <w:p w:rsidR="00ED05B3" w:rsidRDefault="00ED05B3" w:rsidP="002C07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760"/>
    <w:rsid w:val="00027C7C"/>
    <w:rsid w:val="00044F96"/>
    <w:rsid w:val="000659CF"/>
    <w:rsid w:val="000D7DE6"/>
    <w:rsid w:val="000F01E0"/>
    <w:rsid w:val="000F5C91"/>
    <w:rsid w:val="00124C66"/>
    <w:rsid w:val="001437CF"/>
    <w:rsid w:val="00167B59"/>
    <w:rsid w:val="00167F71"/>
    <w:rsid w:val="001776D9"/>
    <w:rsid w:val="001F2AA7"/>
    <w:rsid w:val="001F4EC4"/>
    <w:rsid w:val="002113A7"/>
    <w:rsid w:val="002533EE"/>
    <w:rsid w:val="002628B8"/>
    <w:rsid w:val="00262AC3"/>
    <w:rsid w:val="002C0760"/>
    <w:rsid w:val="00361959"/>
    <w:rsid w:val="00393A0B"/>
    <w:rsid w:val="003B7179"/>
    <w:rsid w:val="003C33C6"/>
    <w:rsid w:val="003E0F49"/>
    <w:rsid w:val="004350D2"/>
    <w:rsid w:val="00476EE3"/>
    <w:rsid w:val="004F0D61"/>
    <w:rsid w:val="004F5B4B"/>
    <w:rsid w:val="0052226C"/>
    <w:rsid w:val="00565208"/>
    <w:rsid w:val="00580AD4"/>
    <w:rsid w:val="005E2439"/>
    <w:rsid w:val="00607426"/>
    <w:rsid w:val="0062671B"/>
    <w:rsid w:val="006340EF"/>
    <w:rsid w:val="00645541"/>
    <w:rsid w:val="006637AA"/>
    <w:rsid w:val="00670242"/>
    <w:rsid w:val="006753F1"/>
    <w:rsid w:val="00684891"/>
    <w:rsid w:val="0069656D"/>
    <w:rsid w:val="006A447D"/>
    <w:rsid w:val="006C20A8"/>
    <w:rsid w:val="007159CA"/>
    <w:rsid w:val="00717552"/>
    <w:rsid w:val="00722E12"/>
    <w:rsid w:val="00731ACB"/>
    <w:rsid w:val="0077045A"/>
    <w:rsid w:val="00777D24"/>
    <w:rsid w:val="007B3187"/>
    <w:rsid w:val="007C53DA"/>
    <w:rsid w:val="007D19E2"/>
    <w:rsid w:val="007F20CD"/>
    <w:rsid w:val="00832FCE"/>
    <w:rsid w:val="00861598"/>
    <w:rsid w:val="00861C82"/>
    <w:rsid w:val="0088116E"/>
    <w:rsid w:val="00887C0B"/>
    <w:rsid w:val="00890927"/>
    <w:rsid w:val="008C2A6B"/>
    <w:rsid w:val="00900A36"/>
    <w:rsid w:val="009355C1"/>
    <w:rsid w:val="00961525"/>
    <w:rsid w:val="009A7AFD"/>
    <w:rsid w:val="009F1DD0"/>
    <w:rsid w:val="009F5DD8"/>
    <w:rsid w:val="00A06AA8"/>
    <w:rsid w:val="00A25344"/>
    <w:rsid w:val="00A52E14"/>
    <w:rsid w:val="00AF28D7"/>
    <w:rsid w:val="00AF75DA"/>
    <w:rsid w:val="00B01F82"/>
    <w:rsid w:val="00B113C9"/>
    <w:rsid w:val="00B56986"/>
    <w:rsid w:val="00B93B2F"/>
    <w:rsid w:val="00BC0AFD"/>
    <w:rsid w:val="00BE2D21"/>
    <w:rsid w:val="00C05F62"/>
    <w:rsid w:val="00C16D9C"/>
    <w:rsid w:val="00C35AE5"/>
    <w:rsid w:val="00C6471C"/>
    <w:rsid w:val="00C64DEE"/>
    <w:rsid w:val="00C76EBD"/>
    <w:rsid w:val="00CA594B"/>
    <w:rsid w:val="00CE0DB7"/>
    <w:rsid w:val="00D05928"/>
    <w:rsid w:val="00D861B8"/>
    <w:rsid w:val="00D9123B"/>
    <w:rsid w:val="00DA3123"/>
    <w:rsid w:val="00E214F7"/>
    <w:rsid w:val="00E54752"/>
    <w:rsid w:val="00EB3908"/>
    <w:rsid w:val="00ED05B3"/>
    <w:rsid w:val="00F04266"/>
    <w:rsid w:val="00F17094"/>
    <w:rsid w:val="00F649CC"/>
    <w:rsid w:val="00F65AC8"/>
    <w:rsid w:val="00F922A9"/>
    <w:rsid w:val="00FC03E4"/>
    <w:rsid w:val="00FC4DE7"/>
    <w:rsid w:val="00FE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E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C076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0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07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0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076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C07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C0760"/>
    <w:rPr>
      <w:rFonts w:ascii="宋体" w:eastAsia="宋体" w:hAnsi="宋体" w:cs="宋体"/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2C07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C0AF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9656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y3185329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7106EF-D40E-4359-A0AB-EC1A1D48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GhostXp3</cp:lastModifiedBy>
  <cp:revision>30</cp:revision>
  <cp:lastPrinted>2018-03-02T08:51:00Z</cp:lastPrinted>
  <dcterms:created xsi:type="dcterms:W3CDTF">2017-09-18T02:36:00Z</dcterms:created>
  <dcterms:modified xsi:type="dcterms:W3CDTF">2019-06-05T06:10:00Z</dcterms:modified>
</cp:coreProperties>
</file>